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F63" w:rsidRDefault="00FC02B6" w:rsidP="00FC02B6">
      <w:pPr>
        <w:shd w:val="clear" w:color="auto" w:fill="000000" w:themeFill="text1"/>
        <w:jc w:val="center"/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8335F59" wp14:editId="25DD9A99">
            <wp:simplePos x="0" y="0"/>
            <wp:positionH relativeFrom="column">
              <wp:posOffset>5707052</wp:posOffset>
            </wp:positionH>
            <wp:positionV relativeFrom="paragraph">
              <wp:posOffset>539750</wp:posOffset>
            </wp:positionV>
            <wp:extent cx="1021679" cy="1202076"/>
            <wp:effectExtent l="0" t="0" r="7620" b="0"/>
            <wp:wrapNone/>
            <wp:docPr id="5" name="Picture 2" descr="Image result for traffic l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Image result for traffic ligh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679" cy="120207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STOP - </w:t>
      </w:r>
      <w:r w:rsidRPr="00FC02B6">
        <w:rPr>
          <w:sz w:val="42"/>
        </w:rPr>
        <w:t>THINK</w:t>
      </w:r>
      <w:r>
        <w:t xml:space="preserve"> – DO: </w:t>
      </w:r>
      <w:r w:rsidRPr="00FC02B6">
        <w:rPr>
          <w:sz w:val="42"/>
          <w:szCs w:val="40"/>
        </w:rPr>
        <w:t>Selecting an option</w:t>
      </w:r>
    </w:p>
    <w:p w:rsidR="00FC02B6" w:rsidRDefault="00FC02B6">
      <w:r>
        <w:t>The situation I chose to explore in detail was….</w:t>
      </w:r>
      <w:r w:rsidRPr="00FC02B6">
        <w:rPr>
          <w:noProof/>
          <w:lang w:eastAsia="en-GB"/>
        </w:rPr>
        <w:t xml:space="preserve"> </w:t>
      </w:r>
    </w:p>
    <w:tbl>
      <w:tblPr>
        <w:tblStyle w:val="TableGrid"/>
        <w:tblW w:w="10707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07"/>
      </w:tblGrid>
      <w:tr w:rsidR="00FC02B6" w:rsidTr="003B75E5">
        <w:trPr>
          <w:trHeight w:val="434"/>
        </w:trPr>
        <w:tc>
          <w:tcPr>
            <w:tcW w:w="10707" w:type="dxa"/>
          </w:tcPr>
          <w:p w:rsidR="00FC02B6" w:rsidRPr="00FC02B6" w:rsidRDefault="00FC02B6">
            <w:pPr>
              <w:rPr>
                <w:sz w:val="32"/>
                <w:szCs w:val="32"/>
              </w:rPr>
            </w:pPr>
          </w:p>
        </w:tc>
      </w:tr>
      <w:tr w:rsidR="00FC02B6" w:rsidTr="003B75E5">
        <w:trPr>
          <w:trHeight w:val="434"/>
        </w:trPr>
        <w:tc>
          <w:tcPr>
            <w:tcW w:w="10707" w:type="dxa"/>
          </w:tcPr>
          <w:p w:rsidR="00FC02B6" w:rsidRPr="00FC02B6" w:rsidRDefault="00FC02B6">
            <w:pPr>
              <w:rPr>
                <w:sz w:val="32"/>
                <w:szCs w:val="32"/>
              </w:rPr>
            </w:pPr>
          </w:p>
        </w:tc>
      </w:tr>
    </w:tbl>
    <w:p w:rsidR="00FC02B6" w:rsidRDefault="00FC02B6"/>
    <w:p w:rsidR="00FC02B6" w:rsidRDefault="00FC02B6">
      <w:r>
        <w:t>The option I chose was…</w:t>
      </w:r>
    </w:p>
    <w:tbl>
      <w:tblPr>
        <w:tblStyle w:val="TableGrid"/>
        <w:tblW w:w="1069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90"/>
      </w:tblGrid>
      <w:tr w:rsidR="00FC02B6" w:rsidRPr="00FC02B6" w:rsidTr="003B75E5">
        <w:trPr>
          <w:trHeight w:val="603"/>
        </w:trPr>
        <w:tc>
          <w:tcPr>
            <w:tcW w:w="10690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</w:tbl>
    <w:p w:rsidR="00FC02B6" w:rsidRDefault="00FC02B6"/>
    <w:p w:rsidR="00FC02B6" w:rsidRDefault="00FC02B6">
      <w:r>
        <w:t>I think that the positive consequences of this choice would be…</w:t>
      </w:r>
    </w:p>
    <w:tbl>
      <w:tblPr>
        <w:tblStyle w:val="TableGrid"/>
        <w:tblW w:w="1068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85"/>
      </w:tblGrid>
      <w:tr w:rsidR="00FC02B6" w:rsidRPr="00FC02B6" w:rsidTr="003B75E5">
        <w:trPr>
          <w:trHeight w:val="460"/>
        </w:trPr>
        <w:tc>
          <w:tcPr>
            <w:tcW w:w="10685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  <w:tr w:rsidR="00FC02B6" w:rsidRPr="00FC02B6" w:rsidTr="003B75E5">
        <w:trPr>
          <w:trHeight w:val="460"/>
        </w:trPr>
        <w:tc>
          <w:tcPr>
            <w:tcW w:w="10685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  <w:tr w:rsidR="00FC02B6" w:rsidRPr="00FC02B6" w:rsidTr="003B75E5">
        <w:trPr>
          <w:trHeight w:val="492"/>
        </w:trPr>
        <w:tc>
          <w:tcPr>
            <w:tcW w:w="10685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</w:tbl>
    <w:p w:rsidR="00FC02B6" w:rsidRDefault="00FC02B6">
      <w:r>
        <w:t>However, I would need to be aware that there could sometimes be negative consequences for example…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78"/>
      </w:tblGrid>
      <w:tr w:rsidR="00FC02B6" w:rsidRPr="00FC02B6" w:rsidTr="003B75E5">
        <w:trPr>
          <w:trHeight w:val="472"/>
        </w:trPr>
        <w:tc>
          <w:tcPr>
            <w:tcW w:w="10678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  <w:tr w:rsidR="00FC02B6" w:rsidRPr="00FC02B6" w:rsidTr="003B75E5">
        <w:trPr>
          <w:trHeight w:val="472"/>
        </w:trPr>
        <w:tc>
          <w:tcPr>
            <w:tcW w:w="10678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  <w:tr w:rsidR="00FC02B6" w:rsidRPr="00FC02B6" w:rsidTr="003B75E5">
        <w:trPr>
          <w:trHeight w:val="507"/>
        </w:trPr>
        <w:tc>
          <w:tcPr>
            <w:tcW w:w="10678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</w:tbl>
    <w:p w:rsidR="00FC02B6" w:rsidRDefault="00FC02B6"/>
    <w:p w:rsidR="00FC02B6" w:rsidRDefault="00FC02B6">
      <w:r>
        <w:t>I decided not to….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51"/>
      </w:tblGrid>
      <w:tr w:rsidR="00FC02B6" w:rsidRPr="00FC02B6" w:rsidTr="003B75E5">
        <w:trPr>
          <w:trHeight w:val="450"/>
        </w:trPr>
        <w:tc>
          <w:tcPr>
            <w:tcW w:w="10651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</w:tbl>
    <w:p w:rsidR="00FC02B6" w:rsidRDefault="00FC02B6">
      <w:r>
        <w:t>because…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72"/>
      </w:tblGrid>
      <w:tr w:rsidR="00FC02B6" w:rsidRPr="00FC02B6" w:rsidTr="003B75E5">
        <w:trPr>
          <w:trHeight w:val="442"/>
        </w:trPr>
        <w:tc>
          <w:tcPr>
            <w:tcW w:w="10672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  <w:tr w:rsidR="00FC02B6" w:rsidRPr="00FC02B6" w:rsidTr="003B75E5">
        <w:trPr>
          <w:trHeight w:val="473"/>
        </w:trPr>
        <w:tc>
          <w:tcPr>
            <w:tcW w:w="10672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</w:tbl>
    <w:p w:rsidR="00FC02B6" w:rsidRDefault="00FC02B6" w:rsidP="00FC02B6">
      <w:r>
        <w:t>However, I might not always make this choice.  I might choose to ……</w:t>
      </w:r>
      <w:bookmarkStart w:id="0" w:name="_GoBack"/>
      <w:bookmarkEnd w:id="0"/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46"/>
      </w:tblGrid>
      <w:tr w:rsidR="00FC02B6" w:rsidRPr="00FC02B6" w:rsidTr="003B75E5">
        <w:trPr>
          <w:trHeight w:val="482"/>
        </w:trPr>
        <w:tc>
          <w:tcPr>
            <w:tcW w:w="10646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</w:tbl>
    <w:p w:rsidR="00FC02B6" w:rsidRDefault="003B75E5" w:rsidP="00FC02B6">
      <w:proofErr w:type="gramStart"/>
      <w:r>
        <w:t>if</w:t>
      </w:r>
      <w:proofErr w:type="gramEnd"/>
      <w:r>
        <w:t>…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63"/>
      </w:tblGrid>
      <w:tr w:rsidR="00FC02B6" w:rsidRPr="00FC02B6" w:rsidTr="003B75E5">
        <w:trPr>
          <w:trHeight w:val="437"/>
        </w:trPr>
        <w:tc>
          <w:tcPr>
            <w:tcW w:w="10663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  <w:tr w:rsidR="00FC02B6" w:rsidRPr="00FC02B6" w:rsidTr="003B75E5">
        <w:trPr>
          <w:trHeight w:val="453"/>
        </w:trPr>
        <w:tc>
          <w:tcPr>
            <w:tcW w:w="10663" w:type="dxa"/>
          </w:tcPr>
          <w:p w:rsidR="00FC02B6" w:rsidRPr="00FC02B6" w:rsidRDefault="00FC02B6" w:rsidP="007C4983">
            <w:pPr>
              <w:rPr>
                <w:sz w:val="32"/>
                <w:szCs w:val="32"/>
              </w:rPr>
            </w:pPr>
          </w:p>
        </w:tc>
      </w:tr>
    </w:tbl>
    <w:p w:rsidR="00FC02B6" w:rsidRDefault="00FC02B6"/>
    <w:sectPr w:rsidR="00FC02B6" w:rsidSect="003B75E5">
      <w:pgSz w:w="11907" w:h="16839" w:code="9"/>
      <w:pgMar w:top="720" w:right="720" w:bottom="720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B6"/>
    <w:rsid w:val="00267C19"/>
    <w:rsid w:val="00320E87"/>
    <w:rsid w:val="003B75E5"/>
    <w:rsid w:val="00403D12"/>
    <w:rsid w:val="004C595D"/>
    <w:rsid w:val="00B25407"/>
    <w:rsid w:val="00DB6FDD"/>
    <w:rsid w:val="00EB5187"/>
    <w:rsid w:val="00FC02B6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0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2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0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0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2C4175BA</Template>
  <TotalTime>12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2</cp:revision>
  <cp:lastPrinted>2016-11-23T09:29:00Z</cp:lastPrinted>
  <dcterms:created xsi:type="dcterms:W3CDTF">2016-11-23T09:20:00Z</dcterms:created>
  <dcterms:modified xsi:type="dcterms:W3CDTF">2017-12-01T10:10:00Z</dcterms:modified>
</cp:coreProperties>
</file>